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7086" w14:textId="77777777" w:rsidR="000A7F5E" w:rsidRPr="00CE7F08" w:rsidRDefault="000A7F5E" w:rsidP="000A7F5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E7F08">
        <w:rPr>
          <w:rFonts w:ascii="Arial Narrow" w:hAnsi="Arial Narrow" w:cs="Times New Roman"/>
          <w:b/>
          <w:sz w:val="24"/>
          <w:szCs w:val="24"/>
        </w:rPr>
        <w:t>Dallas Society CPCU</w:t>
      </w:r>
    </w:p>
    <w:p w14:paraId="145671A4" w14:textId="77777777" w:rsidR="000A7F5E" w:rsidRPr="00CE7F08" w:rsidRDefault="000A7F5E" w:rsidP="000A7F5E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Chapter Officer Board Meeting</w:t>
      </w:r>
    </w:p>
    <w:p w14:paraId="53525374" w14:textId="02B338F8" w:rsidR="000A7F5E" w:rsidRPr="00CE7F08" w:rsidRDefault="000C5A4E" w:rsidP="000A7F5E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November</w:t>
      </w:r>
      <w:r w:rsidR="000A7F5E"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16</w:t>
      </w:r>
      <w:r w:rsidR="000A7F5E"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, 2023</w:t>
      </w:r>
    </w:p>
    <w:p w14:paraId="18586FCC" w14:textId="77777777" w:rsidR="000A7F5E" w:rsidRPr="00CE7F08" w:rsidRDefault="000A7F5E" w:rsidP="000A7F5E">
      <w:pP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13C592BE" w14:textId="77777777" w:rsidR="000A7F5E" w:rsidRPr="00CE7F08" w:rsidRDefault="000A7F5E" w:rsidP="000A7F5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Opening:</w:t>
      </w:r>
    </w:p>
    <w:p w14:paraId="1D9B4E41" w14:textId="48D3B8CA" w:rsidR="000A7F5E" w:rsidRPr="00CE7F08" w:rsidRDefault="000A7F5E" w:rsidP="000A7F5E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A board meeting of the CPCU Society Dallas was called to order at </w:t>
      </w:r>
      <w:r w:rsidR="000C5A4E">
        <w:rPr>
          <w:rFonts w:ascii="Arial Narrow" w:hAnsi="Arial Narrow" w:cs="Times New Roman"/>
          <w:color w:val="000000" w:themeColor="text1"/>
          <w:sz w:val="24"/>
          <w:szCs w:val="24"/>
        </w:rPr>
        <w:t>11:04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pm via Microsoft </w:t>
      </w:r>
      <w:r w:rsidR="00F73032" w:rsidRPr="00CE7F08"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eams on </w:t>
      </w:r>
      <w:r w:rsidR="000C5A4E">
        <w:rPr>
          <w:rFonts w:ascii="Arial Narrow" w:hAnsi="Arial Narrow" w:cs="Times New Roman"/>
          <w:color w:val="000000" w:themeColor="text1"/>
          <w:sz w:val="24"/>
          <w:szCs w:val="24"/>
        </w:rPr>
        <w:t>November 16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="00CE7F08" w:rsidRPr="00CE7F08">
        <w:rPr>
          <w:rFonts w:ascii="Arial Narrow" w:hAnsi="Arial Narrow" w:cs="Times New Roman"/>
          <w:color w:val="000000" w:themeColor="text1"/>
          <w:sz w:val="24"/>
          <w:szCs w:val="24"/>
        </w:rPr>
        <w:t>2023,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Dallas, Texas by President</w:t>
      </w:r>
      <w:r w:rsidR="00B4210A"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0C5A4E">
        <w:rPr>
          <w:rFonts w:ascii="Arial Narrow" w:hAnsi="Arial Narrow"/>
          <w:color w:val="000000" w:themeColor="text1"/>
          <w:sz w:val="24"/>
          <w:szCs w:val="24"/>
        </w:rPr>
        <w:t>David Owen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6A15D52C" w14:textId="77777777" w:rsidR="000A7F5E" w:rsidRPr="00CE7F08" w:rsidRDefault="000A7F5E" w:rsidP="000A7F5E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629FF6B6" w14:textId="77777777" w:rsidR="000A7F5E" w:rsidRPr="00CE7F08" w:rsidRDefault="000A7F5E" w:rsidP="000A7F5E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CE7F08">
        <w:rPr>
          <w:rFonts w:ascii="Arial Narrow" w:hAnsi="Arial Narrow"/>
          <w:b/>
          <w:color w:val="000000" w:themeColor="text1"/>
        </w:rPr>
        <w:t>Attendance:</w:t>
      </w:r>
      <w:r w:rsidRPr="00CE7F08">
        <w:rPr>
          <w:rFonts w:ascii="Arial Narrow" w:hAnsi="Arial Narrow"/>
          <w:color w:val="000000" w:themeColor="text1"/>
        </w:rPr>
        <w:t xml:space="preserve"> </w:t>
      </w:r>
    </w:p>
    <w:p w14:paraId="2DC89C61" w14:textId="408BC9C1" w:rsidR="000A7F5E" w:rsidRPr="00CE7F08" w:rsidRDefault="000A7F5E" w:rsidP="000A7F5E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CE7F08">
        <w:rPr>
          <w:rFonts w:ascii="Arial Narrow" w:hAnsi="Arial Narrow"/>
          <w:color w:val="000000" w:themeColor="text1"/>
        </w:rPr>
        <w:t xml:space="preserve">Chapter President David Owen, </w:t>
      </w:r>
      <w:r w:rsidR="007E6D52" w:rsidRPr="00D4147E">
        <w:rPr>
          <w:rFonts w:ascii="Arial Narrow" w:hAnsi="Arial Narrow"/>
        </w:rPr>
        <w:t xml:space="preserve">Immediate Past President Tia Tolbert, </w:t>
      </w:r>
      <w:r w:rsidR="007E6D52">
        <w:rPr>
          <w:rFonts w:ascii="Arial Narrow" w:hAnsi="Arial Narrow"/>
          <w:color w:val="000000" w:themeColor="text1"/>
        </w:rPr>
        <w:t xml:space="preserve">Vice President </w:t>
      </w:r>
      <w:r w:rsidR="007E6D52" w:rsidRPr="00CE7F08">
        <w:rPr>
          <w:rFonts w:ascii="Arial Narrow" w:hAnsi="Arial Narrow"/>
          <w:color w:val="000000" w:themeColor="text1"/>
        </w:rPr>
        <w:t xml:space="preserve">Jason Znoy, </w:t>
      </w:r>
      <w:r w:rsidRPr="00CE7F08">
        <w:rPr>
          <w:rFonts w:ascii="Arial Narrow" w:hAnsi="Arial Narrow"/>
          <w:color w:val="000000" w:themeColor="text1"/>
        </w:rPr>
        <w:t xml:space="preserve">Treasurer </w:t>
      </w:r>
      <w:r w:rsidR="000C5A4E">
        <w:rPr>
          <w:rFonts w:ascii="Arial Narrow" w:hAnsi="Arial Narrow"/>
          <w:color w:val="000000" w:themeColor="text1"/>
        </w:rPr>
        <w:t>Laura Vaden</w:t>
      </w:r>
      <w:r w:rsidRPr="00CE7F08">
        <w:rPr>
          <w:rFonts w:ascii="Arial Narrow" w:hAnsi="Arial Narrow"/>
          <w:color w:val="000000" w:themeColor="text1"/>
        </w:rPr>
        <w:t>, Recording Secretary Fredricka Myles, Director Jonelle Williams</w:t>
      </w:r>
      <w:r w:rsidR="00097AB7">
        <w:rPr>
          <w:rFonts w:ascii="Arial Narrow" w:hAnsi="Arial Narrow"/>
          <w:color w:val="000000" w:themeColor="text1"/>
        </w:rPr>
        <w:t>,</w:t>
      </w:r>
      <w:r w:rsidRPr="00CE7F08">
        <w:rPr>
          <w:rFonts w:ascii="Arial Narrow" w:hAnsi="Arial Narrow"/>
          <w:color w:val="000000" w:themeColor="text1"/>
        </w:rPr>
        <w:t xml:space="preserve"> </w:t>
      </w:r>
      <w:r w:rsidR="00B4210A" w:rsidRPr="00CE7F08">
        <w:rPr>
          <w:rFonts w:ascii="Arial Narrow" w:hAnsi="Arial Narrow"/>
          <w:color w:val="000000" w:themeColor="text1"/>
        </w:rPr>
        <w:t xml:space="preserve">Director </w:t>
      </w:r>
      <w:r w:rsidR="00097AB7">
        <w:rPr>
          <w:rFonts w:ascii="Arial Narrow" w:hAnsi="Arial Narrow"/>
          <w:color w:val="000000" w:themeColor="text1"/>
        </w:rPr>
        <w:t>Olivia Allen</w:t>
      </w:r>
      <w:r w:rsidR="00B4210A" w:rsidRPr="00CE7F08">
        <w:rPr>
          <w:rFonts w:ascii="Arial Narrow" w:hAnsi="Arial Narrow"/>
          <w:color w:val="000000" w:themeColor="text1"/>
        </w:rPr>
        <w:t xml:space="preserve">, </w:t>
      </w:r>
      <w:r w:rsidR="00097AB7" w:rsidRPr="000D635A">
        <w:rPr>
          <w:rFonts w:ascii="Arial Narrow" w:hAnsi="Arial Narrow"/>
        </w:rPr>
        <w:t>Chair Jessica Ledo</w:t>
      </w:r>
      <w:r w:rsidR="00097AB7">
        <w:rPr>
          <w:rFonts w:ascii="Arial Narrow" w:hAnsi="Arial Narrow"/>
          <w:color w:val="000000" w:themeColor="text1"/>
        </w:rPr>
        <w:t xml:space="preserve">, </w:t>
      </w:r>
      <w:r w:rsidR="00097AB7" w:rsidRPr="000D635A">
        <w:rPr>
          <w:rFonts w:ascii="Arial Narrow" w:hAnsi="Arial Narrow"/>
        </w:rPr>
        <w:t>Chair David Van Amburgh</w:t>
      </w:r>
    </w:p>
    <w:p w14:paraId="0423FD2C" w14:textId="77777777" w:rsidR="000A7F5E" w:rsidRPr="00CE7F08" w:rsidRDefault="000A7F5E" w:rsidP="000A7F5E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14:paraId="7BEB4B54" w14:textId="5C08DA1B" w:rsidR="00301239" w:rsidRPr="00CE7F08" w:rsidRDefault="000A7F5E" w:rsidP="00B4210A">
      <w:p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 w:cs="Times New Roman"/>
          <w:b/>
          <w:sz w:val="24"/>
          <w:szCs w:val="24"/>
        </w:rPr>
        <w:t>Agenda Topic:</w:t>
      </w:r>
      <w:r w:rsidRPr="00CE7F08">
        <w:rPr>
          <w:rFonts w:ascii="Arial Narrow" w:hAnsi="Arial Narrow"/>
          <w:sz w:val="24"/>
          <w:szCs w:val="24"/>
        </w:rPr>
        <w:t xml:space="preserve"> </w:t>
      </w:r>
    </w:p>
    <w:p w14:paraId="0FED7ABD" w14:textId="406B614D" w:rsidR="000A7F5E" w:rsidRDefault="00B4210A" w:rsidP="00AD3B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 xml:space="preserve">Financials Update </w:t>
      </w:r>
      <w:r w:rsidR="000E438B">
        <w:rPr>
          <w:rFonts w:ascii="Arial Narrow" w:hAnsi="Arial Narrow"/>
          <w:sz w:val="24"/>
          <w:szCs w:val="24"/>
        </w:rPr>
        <w:t>–</w:t>
      </w:r>
      <w:r w:rsidRPr="00CE7F08">
        <w:rPr>
          <w:rFonts w:ascii="Arial Narrow" w:hAnsi="Arial Narrow"/>
          <w:sz w:val="24"/>
          <w:szCs w:val="24"/>
        </w:rPr>
        <w:t xml:space="preserve"> </w:t>
      </w:r>
      <w:r w:rsidR="00097AB7">
        <w:rPr>
          <w:rFonts w:ascii="Arial Narrow" w:hAnsi="Arial Narrow"/>
          <w:sz w:val="24"/>
          <w:szCs w:val="24"/>
        </w:rPr>
        <w:t xml:space="preserve">Worked on 2024 budget, will keep luncheon free to attract </w:t>
      </w:r>
      <w:proofErr w:type="gramStart"/>
      <w:r w:rsidR="00097AB7">
        <w:rPr>
          <w:rFonts w:ascii="Arial Narrow" w:hAnsi="Arial Narrow"/>
          <w:sz w:val="24"/>
          <w:szCs w:val="24"/>
        </w:rPr>
        <w:t>participants</w:t>
      </w:r>
      <w:proofErr w:type="gramEnd"/>
    </w:p>
    <w:p w14:paraId="505591A4" w14:textId="76EBEACB" w:rsidR="00097AB7" w:rsidRDefault="00097AB7" w:rsidP="00AD3B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Olivia will work with vendors to get scholarship </w:t>
      </w:r>
      <w:proofErr w:type="gramStart"/>
      <w:r>
        <w:rPr>
          <w:rFonts w:ascii="Arial Narrow" w:hAnsi="Arial Narrow"/>
          <w:sz w:val="24"/>
          <w:szCs w:val="24"/>
        </w:rPr>
        <w:t>sponsors</w:t>
      </w:r>
      <w:proofErr w:type="gramEnd"/>
    </w:p>
    <w:p w14:paraId="2A72EDAF" w14:textId="0CCA22CE" w:rsidR="00D373F6" w:rsidRDefault="00D373F6" w:rsidP="00AD3B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Jason will cover I-Day</w:t>
      </w:r>
    </w:p>
    <w:p w14:paraId="1422B95A" w14:textId="5BA445FF" w:rsidR="00D373F6" w:rsidRDefault="00927AF3" w:rsidP="00AD3B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Agreed to keep the chapter survey open </w:t>
      </w:r>
      <w:r w:rsidR="002E04F5">
        <w:rPr>
          <w:rFonts w:ascii="Arial Narrow" w:hAnsi="Arial Narrow"/>
          <w:sz w:val="24"/>
          <w:szCs w:val="24"/>
        </w:rPr>
        <w:t xml:space="preserve">to 12/15; solidify voting of board </w:t>
      </w:r>
      <w:proofErr w:type="gramStart"/>
      <w:r w:rsidR="002E04F5">
        <w:rPr>
          <w:rFonts w:ascii="Arial Narrow" w:hAnsi="Arial Narrow"/>
          <w:sz w:val="24"/>
          <w:szCs w:val="24"/>
        </w:rPr>
        <w:t>meeting</w:t>
      </w:r>
      <w:proofErr w:type="gramEnd"/>
    </w:p>
    <w:p w14:paraId="276AA684" w14:textId="1595F34C" w:rsidR="00AD3B59" w:rsidRDefault="00AD3B59" w:rsidP="00AD3B5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Next Board Meeting – will be the 2024 planning </w:t>
      </w:r>
      <w:proofErr w:type="gramStart"/>
      <w:r>
        <w:rPr>
          <w:rFonts w:ascii="Arial Narrow" w:hAnsi="Arial Narrow"/>
          <w:sz w:val="24"/>
          <w:szCs w:val="24"/>
        </w:rPr>
        <w:t>meeting</w:t>
      </w:r>
      <w:proofErr w:type="gramEnd"/>
    </w:p>
    <w:p w14:paraId="23C42C9A" w14:textId="77777777" w:rsidR="00AD3B59" w:rsidRDefault="00AD3B59" w:rsidP="00AD3B59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14:paraId="117DD76D" w14:textId="53E56E45" w:rsidR="00B4210A" w:rsidRPr="00CE7F08" w:rsidRDefault="00CE7F08" w:rsidP="00AD3B5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CE7F08">
        <w:rPr>
          <w:rFonts w:ascii="Arial Narrow" w:hAnsi="Arial Narrow"/>
          <w:b/>
        </w:rPr>
        <w:t xml:space="preserve">Adjournment: </w:t>
      </w:r>
      <w:r w:rsidRPr="00C40E2A">
        <w:rPr>
          <w:rFonts w:ascii="Arial Narrow" w:hAnsi="Arial Narrow"/>
          <w:bCs/>
        </w:rPr>
        <w:t>Board meeting</w:t>
      </w:r>
      <w:r w:rsidRPr="00CE7F08">
        <w:rPr>
          <w:rFonts w:ascii="Arial Narrow" w:hAnsi="Arial Narrow"/>
        </w:rPr>
        <w:t xml:space="preserve"> was adjourned at </w:t>
      </w:r>
      <w:r w:rsidR="00485B79">
        <w:rPr>
          <w:rFonts w:ascii="Arial Narrow" w:hAnsi="Arial Narrow"/>
        </w:rPr>
        <w:t>12:11</w:t>
      </w:r>
      <w:r w:rsidRPr="00CE7F08">
        <w:rPr>
          <w:rFonts w:ascii="Arial Narrow" w:hAnsi="Arial Narrow"/>
        </w:rPr>
        <w:t xml:space="preserve"> pm by President David Owen.  </w:t>
      </w:r>
      <w:r w:rsidR="00B4210A" w:rsidRPr="00CE7F08">
        <w:rPr>
          <w:rFonts w:ascii="Arial Narrow" w:hAnsi="Arial Narrow"/>
        </w:rPr>
        <w:t xml:space="preserve"> </w:t>
      </w:r>
    </w:p>
    <w:p w14:paraId="33E55B2E" w14:textId="66975AB9" w:rsidR="00CE7F08" w:rsidRPr="00D14F2B" w:rsidRDefault="00CE7F08" w:rsidP="00AD3B5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CE7F08">
        <w:rPr>
          <w:rFonts w:ascii="Arial Narrow" w:hAnsi="Arial Narrow"/>
        </w:rPr>
        <w:t>Minutes submitted by: Fredricka Myles</w:t>
      </w:r>
    </w:p>
    <w:p w14:paraId="267A10DB" w14:textId="77777777" w:rsidR="00CE7F08" w:rsidRDefault="00CE7F08" w:rsidP="00CE7F08">
      <w:pPr>
        <w:pStyle w:val="NormalWeb"/>
        <w:spacing w:before="0" w:beforeAutospacing="0" w:after="0" w:afterAutospacing="0"/>
      </w:pPr>
    </w:p>
    <w:sectPr w:rsidR="00CE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01A9" w14:textId="77777777" w:rsidR="00EC6DF9" w:rsidRDefault="00EC6DF9" w:rsidP="008C2E32">
      <w:pPr>
        <w:spacing w:after="0" w:line="240" w:lineRule="auto"/>
      </w:pPr>
      <w:r>
        <w:separator/>
      </w:r>
    </w:p>
  </w:endnote>
  <w:endnote w:type="continuationSeparator" w:id="0">
    <w:p w14:paraId="0DD90647" w14:textId="77777777" w:rsidR="00EC6DF9" w:rsidRDefault="00EC6DF9" w:rsidP="008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F3E3" w14:textId="77777777" w:rsidR="00EC6DF9" w:rsidRDefault="00EC6DF9" w:rsidP="008C2E32">
      <w:pPr>
        <w:spacing w:after="0" w:line="240" w:lineRule="auto"/>
      </w:pPr>
      <w:r>
        <w:separator/>
      </w:r>
    </w:p>
  </w:footnote>
  <w:footnote w:type="continuationSeparator" w:id="0">
    <w:p w14:paraId="532FB5DA" w14:textId="77777777" w:rsidR="00EC6DF9" w:rsidRDefault="00EC6DF9" w:rsidP="008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E29"/>
    <w:multiLevelType w:val="hybridMultilevel"/>
    <w:tmpl w:val="75BAC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5FAE"/>
    <w:multiLevelType w:val="hybridMultilevel"/>
    <w:tmpl w:val="4CC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4BE"/>
    <w:multiLevelType w:val="hybridMultilevel"/>
    <w:tmpl w:val="D7628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752488">
    <w:abstractNumId w:val="1"/>
  </w:num>
  <w:num w:numId="2" w16cid:durableId="1295254303">
    <w:abstractNumId w:val="2"/>
  </w:num>
  <w:num w:numId="3" w16cid:durableId="203407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5E"/>
    <w:rsid w:val="000138F0"/>
    <w:rsid w:val="00090510"/>
    <w:rsid w:val="00097AB7"/>
    <w:rsid w:val="000A7F5E"/>
    <w:rsid w:val="000C5A4E"/>
    <w:rsid w:val="000E438B"/>
    <w:rsid w:val="002E04F5"/>
    <w:rsid w:val="00301239"/>
    <w:rsid w:val="00352961"/>
    <w:rsid w:val="00485B79"/>
    <w:rsid w:val="006049BF"/>
    <w:rsid w:val="00784C17"/>
    <w:rsid w:val="007B5722"/>
    <w:rsid w:val="007E6D52"/>
    <w:rsid w:val="008C2E32"/>
    <w:rsid w:val="009169BE"/>
    <w:rsid w:val="00927AF3"/>
    <w:rsid w:val="009E58AF"/>
    <w:rsid w:val="00AD3B59"/>
    <w:rsid w:val="00AF4C71"/>
    <w:rsid w:val="00B4210A"/>
    <w:rsid w:val="00C40E2A"/>
    <w:rsid w:val="00CE7F08"/>
    <w:rsid w:val="00D373F6"/>
    <w:rsid w:val="00EC6DF9"/>
    <w:rsid w:val="00F73032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35074"/>
  <w15:chartTrackingRefBased/>
  <w15:docId w15:val="{5C590D72-043C-4E4A-BB12-9361DD8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10A"/>
    <w:pPr>
      <w:ind w:left="720"/>
      <w:contextualSpacing/>
    </w:pPr>
  </w:style>
  <w:style w:type="character" w:customStyle="1" w:styleId="ui-provider">
    <w:name w:val="ui-provider"/>
    <w:basedOn w:val="DefaultParagraphFont"/>
    <w:rsid w:val="0091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Myles</dc:creator>
  <cp:keywords/>
  <dc:description/>
  <cp:lastModifiedBy>Fredricka Myles</cp:lastModifiedBy>
  <cp:revision>2</cp:revision>
  <dcterms:created xsi:type="dcterms:W3CDTF">2023-12-07T01:50:00Z</dcterms:created>
  <dcterms:modified xsi:type="dcterms:W3CDTF">2023-12-07T01:50:00Z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2023-05-09T20:18:00Z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bdf08aec-46bc-42c7-8903-6917c5ad6a44</vt:lpwstr>
  </property>
  <property fmtid="{D5CDD505-2E9C-101B-9397-08002B2CF9AE}" pid="8" name="MSIP_Label_9fec7713-ff10-4e30-a417-5bbcd9826c75_ContentBits">
    <vt:lpwstr>0</vt:lpwstr>
  </property>
</Properties>
</file>